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F7B9B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5F0A23">
        <w:rPr>
          <w:rFonts w:ascii="Calibri" w:hAnsi="Calibri" w:cs="Calibri"/>
          <w:b/>
          <w:bCs/>
        </w:rPr>
        <w:t>VZOREC KUPOPRODAJNE POGODBE</w:t>
      </w:r>
    </w:p>
    <w:p w14:paraId="36A5B5E3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  <w:b/>
        </w:rPr>
      </w:pPr>
    </w:p>
    <w:p w14:paraId="0E3F915F" w14:textId="77777777" w:rsidR="00562627" w:rsidRDefault="00562627" w:rsidP="00562627">
      <w:pPr>
        <w:spacing w:line="319" w:lineRule="auto"/>
        <w:rPr>
          <w:rFonts w:ascii="Calibri" w:hAnsi="Calibri" w:cs="Calibri"/>
        </w:rPr>
      </w:pPr>
      <w:r w:rsidRPr="005F0A23">
        <w:rPr>
          <w:rFonts w:ascii="Calibri" w:hAnsi="Calibri" w:cs="Calibri"/>
        </w:rPr>
        <w:t>sklenjen med: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7148"/>
      </w:tblGrid>
      <w:tr w:rsidR="005F0A23" w:rsidRPr="005F0A23" w14:paraId="406E4774" w14:textId="77777777" w:rsidTr="005F0A23">
        <w:trPr>
          <w:trHeight w:val="20"/>
          <w:jc w:val="center"/>
        </w:trPr>
        <w:tc>
          <w:tcPr>
            <w:tcW w:w="9695" w:type="dxa"/>
            <w:gridSpan w:val="2"/>
            <w:shd w:val="clear" w:color="auto" w:fill="auto"/>
            <w:vAlign w:val="center"/>
          </w:tcPr>
          <w:p w14:paraId="37B89D10" w14:textId="77777777" w:rsidR="005F0A23" w:rsidRPr="005F0A23" w:rsidRDefault="005F0A23" w:rsidP="005F0A23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NAROČNIK</w:t>
            </w:r>
            <w:r>
              <w:rPr>
                <w:rFonts w:asciiTheme="minorHAnsi" w:hAnsiTheme="minorHAnsi" w:cstheme="minorHAnsi"/>
                <w:b/>
              </w:rPr>
              <w:t xml:space="preserve"> - KUPEC</w:t>
            </w:r>
          </w:p>
        </w:tc>
      </w:tr>
      <w:tr w:rsidR="005F0A23" w:rsidRPr="005F0A23" w14:paraId="42EDAD1B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1B80268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Naziv in sedež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6B4144BE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"MFiles_P1021n1_P0"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Splošna bolnišnica dr. Jožeta Potrča Ptuj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  <w:p w14:paraId="41F71B9E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"MFiles_P1021n1_P1033"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Potrčeva cesta 23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  <w:p w14:paraId="3FEB5A22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"MFiles_PG5BC2FC14A405421BA79F5FEC63BD00E3n1_PGB3D8D77D2D654902AEB821305A1A12BC"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2250 Ptuj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F0A23" w:rsidRPr="005F0A23" w14:paraId="75F400AF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3316CE15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ID št. za DDV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0CECDD57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"MFiles_P1021n1_P1030"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SI35767294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F0A23" w:rsidRPr="005F0A23" w14:paraId="5A8FF327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2CCB2E9D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Matična številka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09C80C63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t>5054796</w:t>
            </w:r>
          </w:p>
        </w:tc>
      </w:tr>
      <w:tr w:rsidR="005F0A23" w:rsidRPr="005F0A23" w14:paraId="49ED53EA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F6FFA0E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Poslovni račun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65D8D196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"MFiles_P1021n1_P1032"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SI56 </w:t>
            </w:r>
            <w:r w:rsidR="00D81FF7">
              <w:rPr>
                <w:rFonts w:asciiTheme="minorHAnsi" w:hAnsiTheme="minorHAnsi" w:cstheme="minorHAnsi"/>
              </w:rPr>
              <w:t>01100-6030278670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F0A23" w:rsidRPr="005F0A23" w14:paraId="29D69C8C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30B90B7B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45FA2E7F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14:paraId="12569FDB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29407B9B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E-pošta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29D2AD7F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14:paraId="1E16C915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203F494F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  <w:spacing w:val="-4"/>
              </w:rPr>
            </w:pPr>
            <w:r>
              <w:rPr>
                <w:rFonts w:asciiTheme="minorHAnsi" w:hAnsiTheme="minorHAnsi" w:cstheme="minorHAnsi"/>
                <w:b/>
                <w:spacing w:val="-4"/>
              </w:rPr>
              <w:t>Skrbnik pogodbe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36EC30BE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t>Vodja kuhinje</w:t>
            </w:r>
          </w:p>
        </w:tc>
      </w:tr>
      <w:tr w:rsidR="005F0A23" w:rsidRPr="005F0A23" w14:paraId="3EC0B2BF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B2CFF38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Podpisnik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38480A52" w14:textId="6C00DBB1" w:rsidR="005F0A23" w:rsidRPr="005F0A23" w:rsidRDefault="002A1FEA" w:rsidP="005F0A23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Anica Užmah, mag. posl. ved</w:t>
            </w:r>
          </w:p>
        </w:tc>
      </w:tr>
    </w:tbl>
    <w:p w14:paraId="019623C1" w14:textId="77777777" w:rsidR="005F0A23" w:rsidRDefault="005F0A23" w:rsidP="005F0A23">
      <w:pPr>
        <w:spacing w:line="319" w:lineRule="auto"/>
        <w:jc w:val="center"/>
        <w:rPr>
          <w:rFonts w:ascii="Calibri" w:hAnsi="Calibri" w:cs="Calibri"/>
        </w:rPr>
      </w:pPr>
    </w:p>
    <w:p w14:paraId="77E658D5" w14:textId="77777777" w:rsidR="005F0A23" w:rsidRDefault="005F0A23" w:rsidP="005F0A23">
      <w:pPr>
        <w:spacing w:line="319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in</w:t>
      </w:r>
    </w:p>
    <w:p w14:paraId="5AEAECA6" w14:textId="77777777" w:rsidR="005F0A23" w:rsidRDefault="005F0A23" w:rsidP="00562627">
      <w:pPr>
        <w:spacing w:line="319" w:lineRule="auto"/>
        <w:rPr>
          <w:rFonts w:ascii="Calibri" w:hAnsi="Calibri" w:cs="Calibr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2281"/>
        <w:gridCol w:w="2409"/>
        <w:gridCol w:w="2467"/>
      </w:tblGrid>
      <w:tr w:rsidR="005F0A23" w:rsidRPr="005F0A23" w14:paraId="430CCC68" w14:textId="77777777" w:rsidTr="005F0A23">
        <w:trPr>
          <w:trHeight w:val="20"/>
          <w:jc w:val="center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578B2" w14:textId="0575DC90" w:rsidR="005F0A23" w:rsidRPr="005F0A23" w:rsidRDefault="005F0A23" w:rsidP="005F0A23">
            <w:pPr>
              <w:widowControl w:val="0"/>
              <w:jc w:val="both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 xml:space="preserve">STRANKA </w:t>
            </w:r>
            <w:r w:rsidR="008E71D7">
              <w:rPr>
                <w:rFonts w:asciiTheme="minorHAnsi" w:hAnsiTheme="minorHAnsi" w:cstheme="minorHAnsi"/>
                <w:b/>
              </w:rPr>
              <w:t>POGODBE</w:t>
            </w:r>
            <w:r>
              <w:rPr>
                <w:rFonts w:asciiTheme="minorHAnsi" w:hAnsiTheme="minorHAnsi" w:cstheme="minorHAnsi"/>
                <w:b/>
              </w:rPr>
              <w:t xml:space="preserve"> - PRODAJALEC</w:t>
            </w:r>
          </w:p>
        </w:tc>
        <w:tc>
          <w:tcPr>
            <w:tcW w:w="2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3F6B7" w14:textId="77777777" w:rsidR="005F0A23" w:rsidRPr="005F0A23" w:rsidRDefault="005F0A23" w:rsidP="005F0A23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Poslovodeči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CB136" w14:textId="77777777" w:rsidR="005F0A23" w:rsidRPr="005F0A23" w:rsidRDefault="005F0A23" w:rsidP="005F0A23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Partner 2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724D5" w14:textId="77777777" w:rsidR="005F0A23" w:rsidRPr="005F0A23" w:rsidRDefault="005F0A23" w:rsidP="005F0A23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Partner X</w:t>
            </w:r>
          </w:p>
        </w:tc>
      </w:tr>
      <w:tr w:rsidR="005F0A23" w:rsidRPr="005F0A23" w14:paraId="5F8A5CB7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D0A8121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Naziv in sedež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7708B689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44FA706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1EC75165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</w:tr>
      <w:tr w:rsidR="005F0A23" w:rsidRPr="005F0A23" w14:paraId="5C20D6E8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A13CE31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ID št. za DDV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44DA155A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D71F894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185A52A2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14:paraId="0E4EA176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72E17C1D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Matična številka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4F634BB6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F5C639A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665E6A9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14:paraId="1163DDA1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7994EAF4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Poslovni račun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61069098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3E5FE18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3951C79E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14:paraId="24581D42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3F3A2C2D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35BD8726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2F69D9D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A095D97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14:paraId="74D945C9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36737AE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E-pošta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09CFEBBA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892E610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6909CBA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14:paraId="07650916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4E573564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  <w:spacing w:val="-4"/>
              </w:rPr>
              <w:t>Skrbnik sporazuma</w:t>
            </w:r>
          </w:p>
        </w:tc>
        <w:tc>
          <w:tcPr>
            <w:tcW w:w="7157" w:type="dxa"/>
            <w:gridSpan w:val="3"/>
            <w:shd w:val="clear" w:color="auto" w:fill="auto"/>
            <w:vAlign w:val="center"/>
          </w:tcPr>
          <w:p w14:paraId="02A82376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5F0A23" w:rsidRPr="005F0A23" w14:paraId="323D9A9B" w14:textId="77777777" w:rsidTr="005F0A23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4A1A52B5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Podpisnik</w:t>
            </w:r>
          </w:p>
        </w:tc>
        <w:tc>
          <w:tcPr>
            <w:tcW w:w="7157" w:type="dxa"/>
            <w:gridSpan w:val="3"/>
            <w:shd w:val="clear" w:color="auto" w:fill="auto"/>
            <w:vAlign w:val="center"/>
          </w:tcPr>
          <w:p w14:paraId="6EE3BFAF" w14:textId="77777777" w:rsidR="005F0A23" w:rsidRPr="005F0A23" w:rsidRDefault="005F0A23" w:rsidP="005F0A23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</w:tbl>
    <w:p w14:paraId="0060F3DF" w14:textId="77777777" w:rsidR="00562627" w:rsidRDefault="00562627" w:rsidP="00562627">
      <w:pPr>
        <w:tabs>
          <w:tab w:val="right" w:leader="dot" w:pos="8789"/>
        </w:tabs>
        <w:rPr>
          <w:rFonts w:ascii="Calibri" w:hAnsi="Calibri" w:cs="Calibri"/>
        </w:rPr>
      </w:pPr>
    </w:p>
    <w:p w14:paraId="22785109" w14:textId="77777777" w:rsidR="005F0A23" w:rsidRPr="005F0A23" w:rsidRDefault="005F0A23" w:rsidP="00562627">
      <w:pPr>
        <w:tabs>
          <w:tab w:val="right" w:leader="dot" w:pos="8789"/>
        </w:tabs>
        <w:rPr>
          <w:rFonts w:ascii="Calibri" w:hAnsi="Calibri" w:cs="Calibri"/>
          <w:spacing w:val="-2"/>
        </w:rPr>
      </w:pPr>
    </w:p>
    <w:p w14:paraId="7CC98163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5F0A23">
        <w:rPr>
          <w:rFonts w:ascii="Calibri" w:hAnsi="Calibri" w:cs="Calibri"/>
          <w:b/>
        </w:rPr>
        <w:t>1. člen</w:t>
      </w:r>
    </w:p>
    <w:p w14:paraId="5975A741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</w:p>
    <w:p w14:paraId="119E3EDC" w14:textId="4892123C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 xml:space="preserve">Pogodbeni stranki uvodoma ugotavljata, da je med prodajalcem in kupcem sklenjen okvirni sporazum, št. ……….., z dne …………….., za dobavo blaga iz javnega naročila </w:t>
      </w:r>
      <w:r w:rsidR="002A1FEA" w:rsidRPr="00462FA1">
        <w:rPr>
          <w:rFonts w:ascii="Calibri" w:hAnsi="Calibri" w:cs="Calibri"/>
        </w:rPr>
        <w:t>»Sukcesivn</w:t>
      </w:r>
      <w:r w:rsidR="008E71D7">
        <w:rPr>
          <w:rFonts w:ascii="Calibri" w:hAnsi="Calibri" w:cs="Calibri"/>
        </w:rPr>
        <w:t>a</w:t>
      </w:r>
      <w:r w:rsidR="002A1FEA" w:rsidRPr="00462FA1">
        <w:rPr>
          <w:rFonts w:ascii="Calibri" w:hAnsi="Calibri" w:cs="Calibri"/>
        </w:rPr>
        <w:t xml:space="preserve"> dobav</w:t>
      </w:r>
      <w:r w:rsidR="008E71D7">
        <w:rPr>
          <w:rFonts w:ascii="Calibri" w:hAnsi="Calibri" w:cs="Calibri"/>
        </w:rPr>
        <w:t>a</w:t>
      </w:r>
      <w:r w:rsidR="002A1FEA" w:rsidRPr="00462FA1">
        <w:rPr>
          <w:rFonts w:ascii="Calibri" w:hAnsi="Calibri" w:cs="Calibri"/>
        </w:rPr>
        <w:t xml:space="preserve"> konvencionalnih in ekoloških živil«</w:t>
      </w:r>
      <w:r w:rsidRPr="005F0A23">
        <w:rPr>
          <w:rFonts w:ascii="Calibri" w:hAnsi="Calibri" w:cs="Calibri"/>
        </w:rPr>
        <w:t>, objavljen na portalu javnih naročil, datum objave _____________, številka objave JN__________/2014 in v Uradnem listu EU, datum objave _____________, številka objave 2014/S____________ .</w:t>
      </w:r>
    </w:p>
    <w:p w14:paraId="7EDE3404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2D7E8334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697C1E35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5F0A23">
        <w:rPr>
          <w:rFonts w:ascii="Calibri" w:hAnsi="Calibri" w:cs="Calibri"/>
          <w:b/>
        </w:rPr>
        <w:t>2. člen</w:t>
      </w:r>
    </w:p>
    <w:p w14:paraId="599FB98F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14:paraId="5F9E88C6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Kupec je s pisnim povabilom št. …….……, z dne …………………. (v nadaljevanju: povabilo), pozval prodajalca k predložitvi ponudbe za dobavo blaga, opredeljenega v povabilu.</w:t>
      </w:r>
    </w:p>
    <w:p w14:paraId="5FF20E5C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641DD7FB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Na podlagi prodajalčeve specifikacije ponudbe s cenami, št. …………., z dne …………. (v nadaljevanju: ponudba) ter na podlagi merila za izbiro ponudb, opredeljenega v razpisni dokumentaciji predmetnega naročila, je kupec izbral prodajalca za dobavo posameznih vrst blaga, opredeljenih v Seznamu blaga s cenami (v nadaljevanju: Seznam) za obdobje od ........................ do ........................................</w:t>
      </w:r>
    </w:p>
    <w:p w14:paraId="67F39BFC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07B410A8" w14:textId="77777777" w:rsidR="00562627" w:rsidRPr="005F0A23" w:rsidRDefault="00562627" w:rsidP="00562627">
      <w:pPr>
        <w:rPr>
          <w:rFonts w:ascii="Calibri" w:hAnsi="Calibri" w:cs="Calibri"/>
        </w:rPr>
      </w:pPr>
      <w:r w:rsidRPr="005F0A23">
        <w:rPr>
          <w:rFonts w:ascii="Calibri" w:hAnsi="Calibri" w:cs="Calibri"/>
        </w:rPr>
        <w:t>Skupna okvirna pogodbena vrednost blaga znaša  __________________________EUR z DDV.</w:t>
      </w:r>
    </w:p>
    <w:p w14:paraId="21EFA50C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019B70B0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Ponudba, Seznam in razpisna dokumentacija so sestavni del te kupoprodajne pogodbe (v nadaljevanju: pogodba).</w:t>
      </w:r>
    </w:p>
    <w:p w14:paraId="433ED3AC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5C4B4F1E" w14:textId="77777777" w:rsidR="00562627" w:rsidRPr="005F0A23" w:rsidRDefault="00562627" w:rsidP="00562627">
      <w:pPr>
        <w:autoSpaceDE w:val="0"/>
        <w:autoSpaceDN w:val="0"/>
        <w:adjustRightInd w:val="0"/>
        <w:spacing w:line="360" w:lineRule="auto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 bo naročilo  izvedel z naslednjimi podizvajalci:</w:t>
      </w:r>
    </w:p>
    <w:p w14:paraId="50270AD6" w14:textId="77777777" w:rsidR="00562627" w:rsidRPr="005F0A23" w:rsidRDefault="00562627" w:rsidP="00562627">
      <w:pPr>
        <w:autoSpaceDE w:val="0"/>
        <w:autoSpaceDN w:val="0"/>
        <w:adjustRightInd w:val="0"/>
        <w:spacing w:line="360" w:lineRule="auto"/>
        <w:rPr>
          <w:rFonts w:ascii="Calibri" w:hAnsi="Calibri" w:cs="Calibri"/>
        </w:rPr>
      </w:pPr>
      <w:r w:rsidRPr="005F0A23">
        <w:rPr>
          <w:rFonts w:ascii="Calibri" w:hAnsi="Calibri" w:cs="Calibri"/>
        </w:rPr>
        <w:t>__________________________________________</w:t>
      </w:r>
    </w:p>
    <w:p w14:paraId="04D7A4E3" w14:textId="77777777" w:rsidR="00562627" w:rsidRPr="005F0A23" w:rsidRDefault="00562627" w:rsidP="00562627">
      <w:pPr>
        <w:autoSpaceDE w:val="0"/>
        <w:autoSpaceDN w:val="0"/>
        <w:adjustRightInd w:val="0"/>
        <w:spacing w:line="360" w:lineRule="auto"/>
        <w:rPr>
          <w:rFonts w:ascii="Calibri" w:hAnsi="Calibri" w:cs="Calibri"/>
        </w:rPr>
      </w:pPr>
      <w:r w:rsidRPr="005F0A23">
        <w:rPr>
          <w:rFonts w:ascii="Calibri" w:hAnsi="Calibri" w:cs="Calibri"/>
        </w:rPr>
        <w:t>__________________________________________</w:t>
      </w:r>
    </w:p>
    <w:p w14:paraId="5FDD5694" w14:textId="77777777" w:rsidR="00562627" w:rsidRPr="005F0A23" w:rsidRDefault="00562627" w:rsidP="00562627">
      <w:pPr>
        <w:pStyle w:val="Datum"/>
        <w:autoSpaceDE w:val="0"/>
        <w:autoSpaceDN w:val="0"/>
        <w:adjustRightInd w:val="0"/>
        <w:spacing w:after="0"/>
        <w:rPr>
          <w:rFonts w:ascii="Calibri" w:hAnsi="Calibri" w:cs="Calibri"/>
          <w:lang w:val="sl-SI" w:eastAsia="sl-SI"/>
        </w:rPr>
      </w:pPr>
    </w:p>
    <w:p w14:paraId="494F5BDC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3.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14:paraId="0483D693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50CB7C19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 in kupec se dogovorita, da bo kupec v obdobju, za katerega se sklepa ta pogodba, kupoval od prodajalca le tiste vrste in količine blaga iz Seznama, ki ga bo potreboval v tem obdobju, po cenah iz prodajalčeve ponudbe.</w:t>
      </w:r>
    </w:p>
    <w:p w14:paraId="18875BD6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1BDAD8B7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4.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14:paraId="35B8B242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14:paraId="099B5649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 bo kupcu dobavljal posamezne vrste blaga na podlagi pisnih naročilnic. Kupec bo v naročilnici opredelil vrste in količine blaga.</w:t>
      </w:r>
    </w:p>
    <w:p w14:paraId="2749ECDD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5A10928E" w14:textId="77777777" w:rsidR="00562627" w:rsidRPr="005F0A23" w:rsidRDefault="00562627" w:rsidP="00562627">
      <w:pPr>
        <w:pStyle w:val="ASB2"/>
        <w:jc w:val="both"/>
        <w:rPr>
          <w:rFonts w:ascii="Calibri" w:hAnsi="Calibri" w:cs="Calibri"/>
          <w:bCs/>
          <w:lang w:val="sl-SI"/>
        </w:rPr>
      </w:pPr>
      <w:r w:rsidRPr="005F0A23">
        <w:rPr>
          <w:rFonts w:ascii="Calibri" w:hAnsi="Calibri" w:cs="Calibri"/>
          <w:szCs w:val="24"/>
          <w:lang w:val="sl-SI"/>
        </w:rPr>
        <w:t xml:space="preserve">Prodajalec se zavezuje, da bo kupcu dobavil blago najkasneje vsak naslednji delovni dan (tudi v soboto) po naročilu 5.00 do 9.00 ure zjutraj od prejema naročila oziroma po dogovoru ter, da bo po vsakem posameznem naročilu dobavil celotno količino naročenega blaga. </w:t>
      </w:r>
    </w:p>
    <w:p w14:paraId="48D33B3C" w14:textId="77777777" w:rsidR="00562627" w:rsidRPr="005F0A23" w:rsidRDefault="00562627" w:rsidP="00562627">
      <w:pPr>
        <w:pStyle w:val="ASB2"/>
        <w:ind w:left="720"/>
        <w:jc w:val="both"/>
        <w:rPr>
          <w:rFonts w:ascii="Calibri" w:hAnsi="Calibri" w:cs="Calibri"/>
          <w:bCs/>
          <w:lang w:val="sl-SI"/>
        </w:rPr>
      </w:pPr>
    </w:p>
    <w:p w14:paraId="6A944AFB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 se zavezuje, da bo na svoje stroške poskrbel za odvoz celotne embalaže, ki je predmet dostave blaga.</w:t>
      </w:r>
    </w:p>
    <w:p w14:paraId="1832D623" w14:textId="77777777" w:rsidR="008E71D7" w:rsidRDefault="008E71D7" w:rsidP="008E71D7">
      <w:pPr>
        <w:rPr>
          <w:rFonts w:ascii="Calibri" w:hAnsi="Calibri" w:cs="Calibri"/>
          <w:b/>
          <w:bCs/>
        </w:rPr>
      </w:pPr>
    </w:p>
    <w:p w14:paraId="5AF75783" w14:textId="4339B71E" w:rsidR="00562627" w:rsidRPr="008E71D7" w:rsidRDefault="00562627" w:rsidP="008E71D7">
      <w:pPr>
        <w:jc w:val="center"/>
        <w:rPr>
          <w:rFonts w:asciiTheme="minorHAnsi" w:hAnsiTheme="minorHAnsi" w:cstheme="minorHAnsi"/>
          <w:b/>
          <w:bCs/>
        </w:rPr>
      </w:pPr>
      <w:r w:rsidRPr="008E71D7">
        <w:rPr>
          <w:rFonts w:asciiTheme="minorHAnsi" w:hAnsiTheme="minorHAnsi" w:cstheme="minorHAnsi"/>
          <w:b/>
          <w:bCs/>
        </w:rPr>
        <w:t>5. člen</w:t>
      </w:r>
    </w:p>
    <w:p w14:paraId="5DE5208B" w14:textId="77777777" w:rsidR="00562627" w:rsidRPr="008E71D7" w:rsidRDefault="00562627" w:rsidP="008E71D7">
      <w:pPr>
        <w:jc w:val="center"/>
        <w:rPr>
          <w:rFonts w:asciiTheme="minorHAnsi" w:hAnsiTheme="minorHAnsi" w:cstheme="minorHAnsi"/>
          <w:b/>
          <w:bCs/>
        </w:rPr>
      </w:pPr>
    </w:p>
    <w:p w14:paraId="3A1E5A2D" w14:textId="77777777" w:rsidR="00562627" w:rsidRPr="008E71D7" w:rsidRDefault="00562627" w:rsidP="008E71D7">
      <w:pPr>
        <w:rPr>
          <w:rFonts w:asciiTheme="minorHAnsi" w:hAnsiTheme="minorHAnsi" w:cstheme="minorHAnsi"/>
        </w:rPr>
      </w:pPr>
      <w:r w:rsidRPr="008E71D7">
        <w:rPr>
          <w:rFonts w:asciiTheme="minorHAnsi" w:hAnsiTheme="minorHAnsi" w:cstheme="minorHAnsi"/>
        </w:rPr>
        <w:t>Kupec se obvezuje prevzeti naročeno blago v celoti na podlagi dobavnice. Dobavnica mora biti napisana v slovenskem jeziku in mora obvezno vsebovati številko naročilnice.</w:t>
      </w:r>
    </w:p>
    <w:p w14:paraId="3976367B" w14:textId="77777777" w:rsidR="00562627" w:rsidRPr="008E71D7" w:rsidRDefault="00562627" w:rsidP="008E71D7">
      <w:pPr>
        <w:rPr>
          <w:rFonts w:asciiTheme="minorHAnsi" w:hAnsiTheme="minorHAnsi" w:cstheme="minorHAnsi"/>
        </w:rPr>
      </w:pPr>
    </w:p>
    <w:p w14:paraId="0714E720" w14:textId="77777777" w:rsidR="00562627" w:rsidRPr="008E71D7" w:rsidRDefault="00562627" w:rsidP="008E71D7">
      <w:pPr>
        <w:rPr>
          <w:rFonts w:asciiTheme="minorHAnsi" w:hAnsiTheme="minorHAnsi" w:cstheme="minorHAnsi"/>
        </w:rPr>
      </w:pPr>
      <w:r w:rsidRPr="008E71D7">
        <w:rPr>
          <w:rFonts w:asciiTheme="minorHAnsi" w:hAnsiTheme="minorHAnsi" w:cstheme="minorHAnsi"/>
        </w:rPr>
        <w:t>Dobavljeno blago po dobavnici mora imeti enak naziv kot naročeno, enako enoto mere.</w:t>
      </w:r>
    </w:p>
    <w:p w14:paraId="47F37351" w14:textId="77777777" w:rsidR="00562627" w:rsidRPr="005F0A23" w:rsidRDefault="00562627" w:rsidP="008E71D7"/>
    <w:p w14:paraId="619BC935" w14:textId="77777777" w:rsidR="00562627" w:rsidRPr="008E71D7" w:rsidRDefault="00562627" w:rsidP="008E71D7">
      <w:pPr>
        <w:rPr>
          <w:rFonts w:asciiTheme="minorHAnsi" w:hAnsiTheme="minorHAnsi" w:cstheme="minorHAnsi"/>
        </w:rPr>
      </w:pPr>
      <w:r w:rsidRPr="008E71D7">
        <w:rPr>
          <w:rFonts w:asciiTheme="minorHAnsi" w:hAnsiTheme="minorHAnsi" w:cstheme="minorHAnsi"/>
        </w:rPr>
        <w:t>Količinski prevzem blaga se opravi ob prevzemu, kakovostni pa v uzančnih rokih.</w:t>
      </w:r>
    </w:p>
    <w:p w14:paraId="3082EDD7" w14:textId="77777777" w:rsidR="00562627" w:rsidRPr="008E71D7" w:rsidRDefault="00562627" w:rsidP="008E71D7">
      <w:pPr>
        <w:rPr>
          <w:rFonts w:asciiTheme="minorHAnsi" w:hAnsiTheme="minorHAnsi" w:cstheme="minorHAnsi"/>
        </w:rPr>
      </w:pPr>
    </w:p>
    <w:p w14:paraId="29EB270D" w14:textId="77777777" w:rsidR="00562627" w:rsidRPr="008E71D7" w:rsidRDefault="00562627" w:rsidP="0056262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8E71D7">
        <w:rPr>
          <w:rFonts w:asciiTheme="minorHAnsi" w:hAnsiTheme="minorHAnsi" w:cstheme="minorHAnsi"/>
          <w:b/>
          <w:bCs/>
        </w:rPr>
        <w:t xml:space="preserve">6. </w:t>
      </w:r>
      <w:r w:rsidRPr="008E71D7">
        <w:rPr>
          <w:rFonts w:asciiTheme="minorHAnsi" w:hAnsiTheme="minorHAnsi" w:cstheme="minorHAnsi"/>
          <w:b/>
        </w:rPr>
        <w:t>č</w:t>
      </w:r>
      <w:r w:rsidRPr="008E71D7">
        <w:rPr>
          <w:rFonts w:asciiTheme="minorHAnsi" w:hAnsiTheme="minorHAnsi" w:cstheme="minorHAnsi"/>
          <w:b/>
          <w:bCs/>
        </w:rPr>
        <w:t>len</w:t>
      </w:r>
    </w:p>
    <w:p w14:paraId="3D45DE50" w14:textId="77777777" w:rsidR="00562627" w:rsidRPr="008E71D7" w:rsidRDefault="00562627" w:rsidP="00562627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</w:p>
    <w:p w14:paraId="3C6E6C91" w14:textId="77777777" w:rsidR="00562627" w:rsidRPr="008E71D7" w:rsidRDefault="00562627" w:rsidP="00562627">
      <w:pPr>
        <w:pStyle w:val="Telobesedila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8E71D7">
        <w:rPr>
          <w:rFonts w:asciiTheme="minorHAnsi" w:hAnsiTheme="minorHAnsi" w:cstheme="minorHAnsi"/>
          <w:b w:val="0"/>
          <w:sz w:val="24"/>
          <w:szCs w:val="24"/>
        </w:rPr>
        <w:t>Kakovost proizvodov mora ustrezati STROKOVNIM ZAHTEVAM NAROČNIKA, obstoječim standardom in deklarirani kakovosti na artiklu oziroma spremljajočih dokumentih.</w:t>
      </w:r>
    </w:p>
    <w:p w14:paraId="7347D7C8" w14:textId="77777777" w:rsidR="00562627" w:rsidRPr="008E71D7" w:rsidRDefault="00562627" w:rsidP="00562627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62DFD15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7.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14:paraId="4D52D7FC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14:paraId="7E34B1B7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V času trajanja te pogodbe bo kupec od prodajalca kupoval posamezne vrste blaga po cenah iz ponudbe iz 2. člena te pogodbe.</w:t>
      </w:r>
    </w:p>
    <w:p w14:paraId="4692AB26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03BC996A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V ceni posameznega blaga so zajeti vsi stroški (carinski, špediterski, prevozni in drugi morebitni stroški), vsi popusti in rabati ter davek na dodano vrednost. Cene veljajo ddp skladišče kupca, razloženo.</w:t>
      </w:r>
    </w:p>
    <w:p w14:paraId="75562B5B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05CA3693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V primeru spremembe zakona, ki ureja davek na dodano vrednost, s katerim se spremeni davčna stopnja za vrste blaga iz prodajalčeve specifikacije ponudbe s cenami v času trajanja pogodbe, lahko prodajalec spremeni cene iz svoje ponudbe izključno v višini nastale davčne spremembe.</w:t>
      </w:r>
    </w:p>
    <w:p w14:paraId="399C6A43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40A56368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Skupna vrednost posameznih vrst blaga se izračuna tako, da se cena blaga pomnoži s številom dobavljenega blaga.</w:t>
      </w:r>
    </w:p>
    <w:p w14:paraId="23E3692B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66466F09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Skupna vrednost dobavljenega blaga se izračuna tako, da se seštejejo skupne vrednosti vsega dobavljenega blaga, izračunane na način iz predhodnega odstavka tega člena.</w:t>
      </w:r>
    </w:p>
    <w:p w14:paraId="371E92FF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2AFA1B9A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</w:rPr>
      </w:pPr>
      <w:r w:rsidRPr="005F0A23">
        <w:rPr>
          <w:rFonts w:ascii="Calibri" w:hAnsi="Calibri" w:cs="Calibri"/>
        </w:rPr>
        <w:t xml:space="preserve">Cene iz ponudbe so fiksne v času trajanja te pogodbe. </w:t>
      </w:r>
    </w:p>
    <w:p w14:paraId="5801AA0D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</w:rPr>
      </w:pPr>
    </w:p>
    <w:p w14:paraId="52E59D06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8.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14:paraId="4DC5C306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14:paraId="36D7A0D6" w14:textId="37C26FD4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 xml:space="preserve">Kupec bo skupno vrednost prejetega blaga, izračunano na način iz predhodnega člena te pogodbe, plačal prodajalcu na transakcijski račun prodajalca št. ……………………….., v roku </w:t>
      </w:r>
      <w:r w:rsidR="002A1FEA">
        <w:rPr>
          <w:rFonts w:ascii="Calibri" w:hAnsi="Calibri" w:cs="Calibri"/>
        </w:rPr>
        <w:t>6</w:t>
      </w:r>
      <w:r w:rsidRPr="005F0A23">
        <w:rPr>
          <w:rFonts w:ascii="Calibri" w:hAnsi="Calibri" w:cs="Calibri"/>
        </w:rPr>
        <w:t>0 dni od datuma prejema pravilno izstavljenega računa po prevzemu blaga.</w:t>
      </w:r>
    </w:p>
    <w:p w14:paraId="0941FB8D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435C007A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 se zavezuje, da bo račun izstavil najkasneje v osmih (8) dneh od datuma dostave blaga.</w:t>
      </w:r>
    </w:p>
    <w:p w14:paraId="3B8B2143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6387D21E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 xml:space="preserve">V primeru zamude s plačilom lahko prodajalec kupcu zaračuna zakonske zamudne obresti. </w:t>
      </w:r>
    </w:p>
    <w:p w14:paraId="6C94AD60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ECC2BF8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Kupec bo izvršil neposredna plačila podizvajalcem, kot je opredeljeno v Navodilih ponudnikom za izdelavo ponudbe in v roku iz prvega odstavka tega člena.</w:t>
      </w:r>
    </w:p>
    <w:p w14:paraId="19BF98BF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66538E15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5F0A23">
        <w:rPr>
          <w:rFonts w:ascii="Calibri" w:hAnsi="Calibri" w:cs="Calibri"/>
          <w:b/>
        </w:rPr>
        <w:t>9. člen</w:t>
      </w:r>
    </w:p>
    <w:p w14:paraId="2E7EAC66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4CA886B1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 bo ob sklenitvi te pogodbe kot instrument zavarovanja predložil kupcu:</w:t>
      </w:r>
    </w:p>
    <w:p w14:paraId="784412A2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3CA1852F" w14:textId="77777777" w:rsidR="002A1FEA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 xml:space="preserve">- menično izjavo in lastno podpisano menico s pooblastilom v višini 10% od vrednosti pogodbe. </w:t>
      </w:r>
    </w:p>
    <w:p w14:paraId="76C34C07" w14:textId="77777777" w:rsidR="002A1FEA" w:rsidRDefault="002A1FEA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668BC4FD" w14:textId="1B7F1E8A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 mora zagotoviti, da bo ves čas trajanja pogodbe menica unovčljiva.</w:t>
      </w:r>
    </w:p>
    <w:p w14:paraId="1B110CBB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78222E35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  <w:r w:rsidRPr="005F0A23">
        <w:rPr>
          <w:rFonts w:ascii="Calibri" w:hAnsi="Calibri" w:cs="Calibri"/>
        </w:rPr>
        <w:t>Menica mora biti veljavna še najmanj 30 dni od veljavnosti pogodbe.</w:t>
      </w:r>
    </w:p>
    <w:p w14:paraId="5253A402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6DC7CB32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V primeru unovčitve menice, bo morala stranka sporazuma unovčeno menico ustrezno nadomestiti z novo.</w:t>
      </w:r>
    </w:p>
    <w:p w14:paraId="24CB41A4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24A1E973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  <w:r w:rsidRPr="005F0A23">
        <w:rPr>
          <w:rFonts w:ascii="Calibri" w:hAnsi="Calibri" w:cs="Calibri"/>
        </w:rPr>
        <w:t>Kupec bo menico unovčil, če naročeno blago pri posamezni dobavi:</w:t>
      </w:r>
    </w:p>
    <w:p w14:paraId="7285B572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  <w:r w:rsidRPr="005F0A23">
        <w:rPr>
          <w:rFonts w:ascii="Calibri" w:hAnsi="Calibri" w:cs="Calibri"/>
        </w:rPr>
        <w:t>- ne bo odgovarjalo standardom in kvaliteti,</w:t>
      </w:r>
    </w:p>
    <w:p w14:paraId="0E8EB9FF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  <w:r w:rsidRPr="005F0A23">
        <w:rPr>
          <w:rFonts w:ascii="Calibri" w:hAnsi="Calibri" w:cs="Calibri"/>
        </w:rPr>
        <w:t>- ne bo prejel v roku in v količinah, opredeljenih v naročilnici.</w:t>
      </w:r>
    </w:p>
    <w:p w14:paraId="14822E8D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61409290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10.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14:paraId="05439920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</w:p>
    <w:p w14:paraId="0D5608F1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Ta pogodba se sklepa za obdobje od …………….… do …………..…. in začne veljati z dnem podpisa obeh pogodbenih strank in ko prodajalec kupcu predloži menico za dobro izvedbo pogodbenih obveznosti iz 9. člena te pogodbe.</w:t>
      </w:r>
    </w:p>
    <w:p w14:paraId="2DABE595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369341E6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11.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14:paraId="4A53D3F2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14:paraId="6FFE47C5" w14:textId="42762B5C" w:rsidR="00562627" w:rsidRDefault="00562627" w:rsidP="008E71D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V primeru neizpolnjevanja obveznosti prodajalca po tej pogodbi, lahko kupec to pogodbo razdre.</w:t>
      </w:r>
    </w:p>
    <w:p w14:paraId="4A6A3872" w14:textId="77777777" w:rsidR="008E71D7" w:rsidRPr="005F0A23" w:rsidRDefault="008E71D7" w:rsidP="008E71D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09143400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 xml:space="preserve">12. </w:t>
      </w:r>
      <w:r w:rsidRPr="008E71D7">
        <w:rPr>
          <w:rFonts w:ascii="Calibri" w:hAnsi="Calibri" w:cs="Calibri"/>
          <w:b/>
          <w:bCs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14:paraId="671B98F9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14:paraId="31F97428" w14:textId="5DA6D9EE" w:rsidR="008E71D7" w:rsidRDefault="00562627" w:rsidP="002A1FE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A1FEA">
        <w:rPr>
          <w:rFonts w:asciiTheme="minorHAnsi" w:hAnsiTheme="minorHAnsi" w:cstheme="minorHAnsi"/>
        </w:rPr>
        <w:t>V primeru, da se ugotovi, da je pri izvedbi javnega naročila, na podlagi katerega je</w:t>
      </w:r>
      <w:r w:rsidRPr="002A1FEA">
        <w:rPr>
          <w:rFonts w:asciiTheme="minorHAnsi" w:hAnsiTheme="minorHAnsi" w:cstheme="minorHAnsi"/>
          <w:b/>
          <w:bCs/>
        </w:rPr>
        <w:t xml:space="preserve"> </w:t>
      </w:r>
      <w:r w:rsidRPr="002A1FEA">
        <w:rPr>
          <w:rFonts w:asciiTheme="minorHAnsi" w:hAnsiTheme="minorHAnsi" w:cstheme="minorHAnsi"/>
        </w:rPr>
        <w:t>podpisana ta pogodba ali pri izvajanju te pogodbe kdo v imenu ali na račun prodajalca,</w:t>
      </w:r>
      <w:r w:rsidRPr="002A1FEA">
        <w:rPr>
          <w:rFonts w:asciiTheme="minorHAnsi" w:hAnsiTheme="minorHAnsi" w:cstheme="minorHAnsi"/>
          <w:b/>
          <w:bCs/>
        </w:rPr>
        <w:t xml:space="preserve"> </w:t>
      </w:r>
      <w:r w:rsidRPr="002A1FEA">
        <w:rPr>
          <w:rFonts w:asciiTheme="minorHAnsi" w:hAnsiTheme="minorHAnsi" w:cstheme="minorHAnsi"/>
        </w:rPr>
        <w:t>predstavniku ali posredniku kupca ali drugega organa ali organizacije iz javnega sektorja</w:t>
      </w:r>
      <w:r w:rsidRPr="002A1FEA">
        <w:rPr>
          <w:rFonts w:asciiTheme="minorHAnsi" w:hAnsiTheme="minorHAnsi" w:cstheme="minorHAnsi"/>
          <w:b/>
          <w:bCs/>
        </w:rPr>
        <w:t xml:space="preserve"> </w:t>
      </w:r>
      <w:r w:rsidRPr="002A1FEA">
        <w:rPr>
          <w:rFonts w:asciiTheme="minorHAnsi" w:hAnsiTheme="minorHAnsi" w:cstheme="minorHAnsi"/>
        </w:rPr>
        <w:t>obljubil, ponudil ali dal kakšno nedovoljeno korist za pridobitev tega posla ali za sklenitev</w:t>
      </w:r>
      <w:r w:rsidRPr="002A1FEA">
        <w:rPr>
          <w:rFonts w:asciiTheme="minorHAnsi" w:hAnsiTheme="minorHAnsi" w:cstheme="minorHAnsi"/>
          <w:b/>
          <w:bCs/>
        </w:rPr>
        <w:t xml:space="preserve"> </w:t>
      </w:r>
      <w:r w:rsidRPr="002A1FEA">
        <w:rPr>
          <w:rFonts w:asciiTheme="minorHAnsi" w:hAnsiTheme="minorHAnsi" w:cstheme="minorHAnsi"/>
        </w:rPr>
        <w:t>tega posla pod ugodnejšimi pogoji ali za opustitev dolžnega nadzora nad izvajanjem</w:t>
      </w:r>
      <w:r w:rsidRPr="002A1FEA">
        <w:rPr>
          <w:rFonts w:asciiTheme="minorHAnsi" w:hAnsiTheme="minorHAnsi" w:cstheme="minorHAnsi"/>
          <w:b/>
          <w:bCs/>
        </w:rPr>
        <w:t xml:space="preserve"> </w:t>
      </w:r>
      <w:r w:rsidRPr="002A1FEA">
        <w:rPr>
          <w:rFonts w:asciiTheme="minorHAnsi" w:hAnsiTheme="minorHAnsi" w:cstheme="minorHAnsi"/>
        </w:rPr>
        <w:t>pogodbenih obveznosti ali za drugo ravnanje ali opustitev, s katerim je organu ali</w:t>
      </w:r>
      <w:r w:rsidRPr="002A1FEA">
        <w:rPr>
          <w:rFonts w:asciiTheme="minorHAnsi" w:hAnsiTheme="minorHAnsi" w:cstheme="minorHAnsi"/>
          <w:b/>
          <w:bCs/>
        </w:rPr>
        <w:t xml:space="preserve"> </w:t>
      </w:r>
      <w:r w:rsidRPr="002A1FEA">
        <w:rPr>
          <w:rFonts w:asciiTheme="minorHAnsi" w:hAnsiTheme="minorHAnsi" w:cstheme="minorHAnsi"/>
        </w:rPr>
        <w:t>organizaciji iz javnega sektorja povzročena škoda ali je omogočena pridobitev nedovoljene</w:t>
      </w:r>
      <w:r w:rsidRPr="002A1FEA">
        <w:rPr>
          <w:rFonts w:asciiTheme="minorHAnsi" w:hAnsiTheme="minorHAnsi" w:cstheme="minorHAnsi"/>
          <w:b/>
          <w:bCs/>
        </w:rPr>
        <w:t xml:space="preserve"> </w:t>
      </w:r>
      <w:r w:rsidRPr="002A1FEA">
        <w:rPr>
          <w:rFonts w:asciiTheme="minorHAnsi" w:hAnsiTheme="minorHAnsi" w:cstheme="minorHAnsi"/>
        </w:rPr>
        <w:t>koristi predstavniku organa, posredniku organa ali organizacije iz javnega sektorja, drugi</w:t>
      </w:r>
      <w:r w:rsidRPr="002A1FEA">
        <w:rPr>
          <w:rFonts w:asciiTheme="minorHAnsi" w:hAnsiTheme="minorHAnsi" w:cstheme="minorHAnsi"/>
          <w:b/>
          <w:bCs/>
        </w:rPr>
        <w:t xml:space="preserve"> </w:t>
      </w:r>
      <w:r w:rsidRPr="002A1FEA">
        <w:rPr>
          <w:rFonts w:asciiTheme="minorHAnsi" w:hAnsiTheme="minorHAnsi" w:cstheme="minorHAnsi"/>
        </w:rPr>
        <w:t>pogodbeni stranki ali njenemu predstavniku, zastopniku, posredniku, je ta pogodba nična.</w:t>
      </w:r>
    </w:p>
    <w:p w14:paraId="6121BF64" w14:textId="77777777" w:rsidR="008E71D7" w:rsidRPr="002A1FEA" w:rsidRDefault="008E71D7" w:rsidP="002A1FE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3297ACD9" w14:textId="73405CE1" w:rsidR="008E71D7" w:rsidRPr="005F0A23" w:rsidRDefault="008E71D7" w:rsidP="008E71D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bookmarkStart w:id="0" w:name="_Hlk19877353"/>
      <w:r w:rsidRPr="005F0A23">
        <w:rPr>
          <w:rFonts w:ascii="Calibri" w:hAnsi="Calibri" w:cs="Calibri"/>
          <w:b/>
          <w:bCs/>
        </w:rPr>
        <w:t>1</w:t>
      </w:r>
      <w:r>
        <w:rPr>
          <w:rFonts w:ascii="Calibri" w:hAnsi="Calibri" w:cs="Calibri"/>
          <w:b/>
          <w:bCs/>
        </w:rPr>
        <w:t>3</w:t>
      </w:r>
      <w:r w:rsidRPr="005F0A23">
        <w:rPr>
          <w:rFonts w:ascii="Calibri" w:hAnsi="Calibri" w:cs="Calibri"/>
          <w:b/>
          <w:bCs/>
        </w:rPr>
        <w:t xml:space="preserve">. </w:t>
      </w:r>
      <w:r w:rsidRPr="008E71D7">
        <w:rPr>
          <w:rFonts w:ascii="Calibri" w:hAnsi="Calibri" w:cs="Calibri"/>
          <w:b/>
          <w:bCs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14:paraId="2A3AED0F" w14:textId="77777777" w:rsidR="002A1FEA" w:rsidRDefault="002A1FEA" w:rsidP="002A1FEA">
      <w:pPr>
        <w:jc w:val="both"/>
        <w:rPr>
          <w:rFonts w:asciiTheme="minorHAnsi" w:hAnsiTheme="minorHAnsi" w:cstheme="minorHAnsi"/>
        </w:rPr>
      </w:pPr>
    </w:p>
    <w:p w14:paraId="5F33C33A" w14:textId="2CE36232" w:rsidR="002A1FEA" w:rsidRPr="002A1FEA" w:rsidRDefault="002A1FEA" w:rsidP="008E71D7">
      <w:pPr>
        <w:jc w:val="both"/>
        <w:rPr>
          <w:rFonts w:asciiTheme="minorHAnsi" w:hAnsiTheme="minorHAnsi" w:cstheme="minorHAnsi"/>
        </w:rPr>
      </w:pPr>
      <w:r w:rsidRPr="002A1FEA">
        <w:rPr>
          <w:rFonts w:asciiTheme="minorHAnsi" w:hAnsiTheme="minorHAnsi" w:cstheme="minorHAnsi"/>
        </w:rPr>
        <w:t>Ta pogodba je sklenjena pod razveznim pogojem, ki se uresniči v primeru izpolnitve ene od naslednjih okoliščin:</w:t>
      </w:r>
    </w:p>
    <w:p w14:paraId="5FD55FBC" w14:textId="77777777" w:rsidR="002A1FEA" w:rsidRPr="002A1FEA" w:rsidRDefault="002A1FEA" w:rsidP="008E71D7">
      <w:pPr>
        <w:pStyle w:val="Odstavekseznama"/>
        <w:numPr>
          <w:ilvl w:val="0"/>
          <w:numId w:val="2"/>
        </w:numPr>
        <w:contextualSpacing/>
        <w:jc w:val="both"/>
        <w:rPr>
          <w:rFonts w:asciiTheme="minorHAnsi" w:hAnsiTheme="minorHAnsi" w:cstheme="minorHAnsi"/>
        </w:rPr>
      </w:pPr>
      <w:r w:rsidRPr="002A1FEA">
        <w:rPr>
          <w:rFonts w:asciiTheme="minorHAnsi" w:hAnsiTheme="minorHAnsi" w:cstheme="minorHAnsi"/>
        </w:rPr>
        <w:t xml:space="preserve">če bo naročnik seznanjen, da je sodišče s pravnomočno odločitvijo ugotovilo kršitev obveznosti delovne, okoljske ali socialne zakonodaje s strani izvajalca/dobavitelja ali podizvajalca ali </w:t>
      </w:r>
    </w:p>
    <w:p w14:paraId="17C69D12" w14:textId="77777777" w:rsidR="002A1FEA" w:rsidRPr="002A1FEA" w:rsidRDefault="002A1FEA" w:rsidP="008E71D7">
      <w:pPr>
        <w:pStyle w:val="Odstavekseznama"/>
        <w:numPr>
          <w:ilvl w:val="0"/>
          <w:numId w:val="2"/>
        </w:numPr>
        <w:contextualSpacing/>
        <w:jc w:val="both"/>
        <w:rPr>
          <w:rFonts w:asciiTheme="minorHAnsi" w:hAnsiTheme="minorHAnsi" w:cstheme="minorHAnsi"/>
        </w:rPr>
      </w:pPr>
      <w:r w:rsidRPr="002A1FEA">
        <w:rPr>
          <w:rFonts w:asciiTheme="minorHAnsi" w:hAnsiTheme="minorHAnsi" w:cstheme="minorHAnsi"/>
        </w:rPr>
        <w:t>če bo naročnik seznanjen, da je pristojni državni organ pri izvajalcu/dobavitelju ali podizvajalcu v času izvajanja pogodbe ugotovil najmanj dve kršitvi v zvezi s:</w:t>
      </w:r>
    </w:p>
    <w:p w14:paraId="398472FD" w14:textId="77777777" w:rsidR="002A1FEA" w:rsidRPr="002A1FEA" w:rsidRDefault="002A1FEA" w:rsidP="008E71D7">
      <w:pPr>
        <w:pStyle w:val="Odstavekseznama"/>
        <w:numPr>
          <w:ilvl w:val="1"/>
          <w:numId w:val="2"/>
        </w:numPr>
        <w:contextualSpacing/>
        <w:jc w:val="both"/>
        <w:rPr>
          <w:rFonts w:asciiTheme="minorHAnsi" w:hAnsiTheme="minorHAnsi" w:cstheme="minorHAnsi"/>
        </w:rPr>
      </w:pPr>
      <w:r w:rsidRPr="002A1FEA">
        <w:rPr>
          <w:rFonts w:asciiTheme="minorHAnsi" w:hAnsiTheme="minorHAnsi" w:cstheme="minorHAnsi"/>
        </w:rPr>
        <w:lastRenderedPageBreak/>
        <w:t xml:space="preserve">plačilom za delo, </w:t>
      </w:r>
    </w:p>
    <w:p w14:paraId="293C1746" w14:textId="77777777" w:rsidR="002A1FEA" w:rsidRPr="002A1FEA" w:rsidRDefault="002A1FEA" w:rsidP="008E71D7">
      <w:pPr>
        <w:pStyle w:val="Odstavekseznama"/>
        <w:numPr>
          <w:ilvl w:val="1"/>
          <w:numId w:val="2"/>
        </w:numPr>
        <w:contextualSpacing/>
        <w:jc w:val="both"/>
        <w:rPr>
          <w:rFonts w:asciiTheme="minorHAnsi" w:hAnsiTheme="minorHAnsi" w:cstheme="minorHAnsi"/>
        </w:rPr>
      </w:pPr>
      <w:r w:rsidRPr="002A1FEA">
        <w:rPr>
          <w:rFonts w:asciiTheme="minorHAnsi" w:hAnsiTheme="minorHAnsi" w:cstheme="minorHAnsi"/>
        </w:rPr>
        <w:t xml:space="preserve">delovnim časom, </w:t>
      </w:r>
    </w:p>
    <w:p w14:paraId="01559739" w14:textId="77777777" w:rsidR="002A1FEA" w:rsidRPr="002A1FEA" w:rsidRDefault="002A1FEA" w:rsidP="008E71D7">
      <w:pPr>
        <w:pStyle w:val="Odstavekseznama"/>
        <w:numPr>
          <w:ilvl w:val="1"/>
          <w:numId w:val="2"/>
        </w:numPr>
        <w:contextualSpacing/>
        <w:jc w:val="both"/>
        <w:rPr>
          <w:rFonts w:asciiTheme="minorHAnsi" w:hAnsiTheme="minorHAnsi" w:cstheme="minorHAnsi"/>
        </w:rPr>
      </w:pPr>
      <w:r w:rsidRPr="002A1FEA">
        <w:rPr>
          <w:rFonts w:asciiTheme="minorHAnsi" w:hAnsiTheme="minorHAnsi" w:cstheme="minorHAnsi"/>
        </w:rPr>
        <w:t xml:space="preserve">počitki, </w:t>
      </w:r>
    </w:p>
    <w:p w14:paraId="4B97216D" w14:textId="77777777" w:rsidR="002A1FEA" w:rsidRPr="002A1FEA" w:rsidRDefault="002A1FEA" w:rsidP="008E71D7">
      <w:pPr>
        <w:pStyle w:val="Odstavekseznama"/>
        <w:numPr>
          <w:ilvl w:val="1"/>
          <w:numId w:val="2"/>
        </w:numPr>
        <w:contextualSpacing/>
        <w:jc w:val="both"/>
        <w:rPr>
          <w:rFonts w:asciiTheme="minorHAnsi" w:hAnsiTheme="minorHAnsi" w:cstheme="minorHAnsi"/>
        </w:rPr>
      </w:pPr>
      <w:r w:rsidRPr="002A1FEA">
        <w:rPr>
          <w:rFonts w:asciiTheme="minorHAnsi" w:hAnsiTheme="minorHAnsi" w:cstheme="minorHAnsi"/>
        </w:rPr>
        <w:t xml:space="preserve">opravljanjem dela na podlagi pogodb civilnega prava kljub obstoju elementov delovnega razmerja ali v zvezi z zaposlovanjem na črno </w:t>
      </w:r>
    </w:p>
    <w:p w14:paraId="7FEA2385" w14:textId="77777777" w:rsidR="002A1FEA" w:rsidRPr="002A1FEA" w:rsidRDefault="002A1FEA" w:rsidP="008E71D7">
      <w:pPr>
        <w:ind w:left="708"/>
        <w:jc w:val="both"/>
        <w:rPr>
          <w:rFonts w:asciiTheme="minorHAnsi" w:hAnsiTheme="minorHAnsi" w:cstheme="minorHAnsi"/>
        </w:rPr>
      </w:pPr>
      <w:r w:rsidRPr="002A1FEA">
        <w:rPr>
          <w:rFonts w:asciiTheme="minorHAnsi" w:hAnsiTheme="minorHAnsi" w:cstheme="minorHAnsi"/>
        </w:rPr>
        <w:t>in za kateri mu je bila s pravnomočno odločitvijo ali več pravnomočnimi odločitvami izrečena globa za prekršek,</w:t>
      </w:r>
    </w:p>
    <w:p w14:paraId="54619136" w14:textId="77777777" w:rsidR="002A1FEA" w:rsidRPr="002A1FEA" w:rsidRDefault="002A1FEA" w:rsidP="008E71D7">
      <w:pPr>
        <w:ind w:left="708"/>
        <w:jc w:val="both"/>
        <w:rPr>
          <w:rFonts w:asciiTheme="minorHAnsi" w:hAnsiTheme="minorHAnsi" w:cstheme="minorHAnsi"/>
        </w:rPr>
      </w:pPr>
    </w:p>
    <w:p w14:paraId="3E0CB409" w14:textId="77777777" w:rsidR="002A1FEA" w:rsidRPr="002A1FEA" w:rsidRDefault="002A1FEA" w:rsidP="008E71D7">
      <w:pPr>
        <w:jc w:val="both"/>
        <w:rPr>
          <w:rFonts w:asciiTheme="minorHAnsi" w:hAnsiTheme="minorHAnsi" w:cstheme="minorHAnsi"/>
        </w:rPr>
      </w:pPr>
      <w:r w:rsidRPr="002A1FEA">
        <w:rPr>
          <w:rFonts w:asciiTheme="minorHAnsi" w:hAnsiTheme="minorHAnsi" w:cstheme="minorHAnsi"/>
        </w:rPr>
        <w:t xml:space="preserve">in pod pogojem, da je od seznanitve s kršitvijo in do izteka veljavnosti pogodbe še najmanj šest mesecev oziroma če izvajalec/dobavitelj nastopa s podizvajalcem pa tudi, če zaradi ugotovljene kršitve pri podizvajalcu izvajalec/dobavitelj ne nadomesti ali zamenja tega podizvajalca, na način določen v </w:t>
      </w:r>
      <w:r w:rsidRPr="002A1FEA">
        <w:rPr>
          <w:rFonts w:asciiTheme="minorHAnsi" w:hAnsiTheme="minorHAnsi" w:cstheme="minorHAnsi"/>
          <w:iCs/>
        </w:rPr>
        <w:t>skladu s 94. členom ZJN-3</w:t>
      </w:r>
      <w:r w:rsidRPr="002A1FEA">
        <w:rPr>
          <w:rFonts w:asciiTheme="minorHAnsi" w:hAnsiTheme="minorHAnsi" w:cstheme="minorHAnsi"/>
        </w:rPr>
        <w:t xml:space="preserve"> in določili te pogodbe v roku 30 dni od seznanitve s kršitvijo. </w:t>
      </w:r>
    </w:p>
    <w:p w14:paraId="08639AEF" w14:textId="77777777" w:rsidR="002A1FEA" w:rsidRPr="002A1FEA" w:rsidRDefault="002A1FEA" w:rsidP="008E71D7">
      <w:pPr>
        <w:jc w:val="both"/>
        <w:rPr>
          <w:rFonts w:asciiTheme="minorHAnsi" w:hAnsiTheme="minorHAnsi" w:cstheme="minorHAnsi"/>
        </w:rPr>
      </w:pPr>
    </w:p>
    <w:p w14:paraId="703B783F" w14:textId="77777777" w:rsidR="002A1FEA" w:rsidRPr="002A1FEA" w:rsidRDefault="002A1FEA" w:rsidP="008E71D7">
      <w:pPr>
        <w:jc w:val="both"/>
        <w:rPr>
          <w:rFonts w:asciiTheme="minorHAnsi" w:hAnsiTheme="minorHAnsi" w:cstheme="minorHAnsi"/>
        </w:rPr>
      </w:pPr>
      <w:r w:rsidRPr="002A1FEA">
        <w:rPr>
          <w:rFonts w:asciiTheme="minorHAnsi" w:hAnsiTheme="minorHAnsi" w:cstheme="minorHAnsi"/>
        </w:rPr>
        <w:t>V primeru izpolnitve okoliščine in pogojev iz prejšnjega odstavka se šteje, da je pogodba razvezana z dnem sklenitve nove pogodbe o izvedbi javnega naročila za predmetno naročilo. O datumu sklenitve nove pogodbe bo naročnik obvestil izvajalca/dobavitelja.</w:t>
      </w:r>
    </w:p>
    <w:p w14:paraId="3480F648" w14:textId="77777777" w:rsidR="002A1FEA" w:rsidRPr="002A1FEA" w:rsidRDefault="002A1FEA" w:rsidP="008E71D7">
      <w:pPr>
        <w:jc w:val="both"/>
        <w:rPr>
          <w:rFonts w:asciiTheme="minorHAnsi" w:hAnsiTheme="minorHAnsi" w:cstheme="minorHAnsi"/>
        </w:rPr>
      </w:pPr>
    </w:p>
    <w:p w14:paraId="5275097D" w14:textId="77777777" w:rsidR="002A1FEA" w:rsidRPr="002A1FEA" w:rsidRDefault="002A1FEA" w:rsidP="008E71D7">
      <w:pPr>
        <w:jc w:val="both"/>
        <w:rPr>
          <w:rFonts w:asciiTheme="minorHAnsi" w:hAnsiTheme="minorHAnsi" w:cstheme="minorHAnsi"/>
        </w:rPr>
      </w:pPr>
      <w:r w:rsidRPr="002A1FEA">
        <w:rPr>
          <w:rFonts w:asciiTheme="minorHAnsi" w:hAnsiTheme="minorHAnsi" w:cstheme="minorHAnsi"/>
        </w:rPr>
        <w:t>Če naročnik v roku 30 dni od seznanitve s kršitvijo ne začne novega postopka javnega naročila, se šteje, da je pogodba razvezana trideseti dan od seznanitve s kršitvijo.</w:t>
      </w:r>
    </w:p>
    <w:bookmarkEnd w:id="0"/>
    <w:p w14:paraId="3B92C50A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14:paraId="089DE2AF" w14:textId="61DC5ADB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>1</w:t>
      </w:r>
      <w:r w:rsidR="008E71D7">
        <w:rPr>
          <w:rFonts w:ascii="Calibri" w:hAnsi="Calibri" w:cs="Calibri"/>
          <w:b/>
          <w:bCs/>
        </w:rPr>
        <w:t>4</w:t>
      </w:r>
      <w:r w:rsidRPr="005F0A23">
        <w:rPr>
          <w:rFonts w:ascii="Calibri" w:hAnsi="Calibri" w:cs="Calibri"/>
          <w:b/>
          <w:bCs/>
        </w:rPr>
        <w:t xml:space="preserve">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14:paraId="2C0E0315" w14:textId="7777777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</w:rPr>
      </w:pPr>
    </w:p>
    <w:p w14:paraId="3098F640" w14:textId="77777777" w:rsidR="005F0A23" w:rsidRDefault="00562627" w:rsidP="005F0A23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Morebitne spore iz te pogodbe, ki jih pogodbeni stranki ne bi mogli rešiti sporazumno, rešuje stvarno pristojno sodišče na Ptuju.</w:t>
      </w:r>
    </w:p>
    <w:p w14:paraId="772BC2DF" w14:textId="77777777" w:rsidR="005F0A23" w:rsidRPr="005F0A23" w:rsidRDefault="005F0A23" w:rsidP="005F0A23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64DFEC1B" w14:textId="6FCE5E1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F0A23">
        <w:rPr>
          <w:rFonts w:ascii="Calibri" w:hAnsi="Calibri" w:cs="Calibri"/>
          <w:b/>
          <w:bCs/>
        </w:rPr>
        <w:t>1</w:t>
      </w:r>
      <w:r w:rsidR="008E71D7">
        <w:rPr>
          <w:rFonts w:ascii="Calibri" w:hAnsi="Calibri" w:cs="Calibri"/>
          <w:b/>
          <w:bCs/>
        </w:rPr>
        <w:t>5</w:t>
      </w:r>
      <w:r w:rsidRPr="005F0A23">
        <w:rPr>
          <w:rFonts w:ascii="Calibri" w:hAnsi="Calibri" w:cs="Calibri"/>
          <w:b/>
          <w:bCs/>
        </w:rPr>
        <w:t xml:space="preserve">. </w:t>
      </w:r>
      <w:r w:rsidRPr="005F0A23">
        <w:rPr>
          <w:rFonts w:ascii="Calibri" w:hAnsi="Calibri" w:cs="Calibri"/>
          <w:b/>
        </w:rPr>
        <w:t>č</w:t>
      </w:r>
      <w:r w:rsidRPr="005F0A23">
        <w:rPr>
          <w:rFonts w:ascii="Calibri" w:hAnsi="Calibri" w:cs="Calibri"/>
          <w:b/>
          <w:bCs/>
        </w:rPr>
        <w:t>len</w:t>
      </w:r>
    </w:p>
    <w:p w14:paraId="7D71B4D3" w14:textId="77777777" w:rsidR="00562627" w:rsidRPr="005F0A23" w:rsidRDefault="00562627" w:rsidP="0056262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14:paraId="0E330DDF" w14:textId="6E418ED6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</w:rPr>
      </w:pPr>
      <w:r w:rsidRPr="005F0A23">
        <w:rPr>
          <w:rFonts w:ascii="Calibri" w:hAnsi="Calibri" w:cs="Calibri"/>
        </w:rPr>
        <w:t xml:space="preserve">Pogodba je napisana v </w:t>
      </w:r>
      <w:r w:rsidR="009B3403">
        <w:rPr>
          <w:rFonts w:ascii="Calibri" w:hAnsi="Calibri" w:cs="Calibri"/>
        </w:rPr>
        <w:t>2</w:t>
      </w:r>
      <w:r w:rsidRPr="005F0A23">
        <w:rPr>
          <w:rFonts w:ascii="Calibri" w:hAnsi="Calibri" w:cs="Calibri"/>
        </w:rPr>
        <w:t xml:space="preserve"> enakih izvodih, od katerih prejme vsaka od pogodbenih strank</w:t>
      </w:r>
    </w:p>
    <w:p w14:paraId="57A7EA5E" w14:textId="0B00F9F7" w:rsidR="00562627" w:rsidRPr="005F0A23" w:rsidRDefault="00562627" w:rsidP="00562627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 xml:space="preserve">po </w:t>
      </w:r>
      <w:r w:rsidR="002A1FEA">
        <w:rPr>
          <w:rFonts w:ascii="Calibri" w:hAnsi="Calibri" w:cs="Calibri"/>
        </w:rPr>
        <w:t>en</w:t>
      </w:r>
      <w:r w:rsidRPr="005F0A23">
        <w:rPr>
          <w:rFonts w:ascii="Calibri" w:hAnsi="Calibri" w:cs="Calibri"/>
        </w:rPr>
        <w:t xml:space="preserve"> izvod.</w:t>
      </w:r>
    </w:p>
    <w:p w14:paraId="5FD7077E" w14:textId="77777777" w:rsidR="00562627" w:rsidRPr="005F0A23" w:rsidRDefault="00562627" w:rsidP="00562627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</w:p>
    <w:p w14:paraId="57474377" w14:textId="77777777" w:rsidR="00562627" w:rsidRPr="005F0A23" w:rsidRDefault="00562627" w:rsidP="00562627">
      <w:pPr>
        <w:pStyle w:val="Bodytext1"/>
        <w:shd w:val="clear" w:color="auto" w:fill="auto"/>
        <w:spacing w:after="575" w:line="274" w:lineRule="exact"/>
        <w:ind w:left="20" w:firstLine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 xml:space="preserve">V …………………., dne ………………… </w:t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="0023585F">
        <w:rPr>
          <w:rFonts w:ascii="Calibri" w:hAnsi="Calibri" w:cs="Calibri"/>
        </w:rPr>
        <w:t xml:space="preserve">              </w:t>
      </w:r>
      <w:r w:rsidRPr="005F0A23">
        <w:rPr>
          <w:rFonts w:ascii="Calibri" w:hAnsi="Calibri" w:cs="Calibri"/>
        </w:rPr>
        <w:t>Na Ptuju, dne …………………</w:t>
      </w:r>
    </w:p>
    <w:p w14:paraId="63F40C23" w14:textId="77777777"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Prodajalec:</w:t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  <w:t>Kupec:</w:t>
      </w:r>
    </w:p>
    <w:p w14:paraId="248287BD" w14:textId="77777777"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</w:p>
    <w:p w14:paraId="3E9E1C27" w14:textId="77777777"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_______________________</w:t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  <w:t>Splošna bolnišnica dr. Jožeta Potrča Ptuj</w:t>
      </w:r>
    </w:p>
    <w:p w14:paraId="52AACA60" w14:textId="77777777"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</w:p>
    <w:p w14:paraId="7D22A647" w14:textId="77777777"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</w:p>
    <w:p w14:paraId="3551F717" w14:textId="0863438E"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 xml:space="preserve">Direktor: </w:t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  <w:t>Direktor</w:t>
      </w:r>
      <w:r w:rsidR="002A1FEA">
        <w:rPr>
          <w:rFonts w:ascii="Calibri" w:hAnsi="Calibri" w:cs="Calibri"/>
        </w:rPr>
        <w:t>ica</w:t>
      </w:r>
      <w:r w:rsidRPr="005F0A23">
        <w:rPr>
          <w:rFonts w:ascii="Calibri" w:hAnsi="Calibri" w:cs="Calibri"/>
        </w:rPr>
        <w:t>:</w:t>
      </w:r>
    </w:p>
    <w:p w14:paraId="24810C97" w14:textId="77777777" w:rsidR="00562627" w:rsidRPr="005F0A23" w:rsidRDefault="00562627" w:rsidP="00562627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</w:p>
    <w:p w14:paraId="1D8EE543" w14:textId="69C12968" w:rsidR="00611C03" w:rsidRPr="005F0A23" w:rsidRDefault="00562627" w:rsidP="002A1FEA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="Calibri" w:hAnsi="Calibri" w:cs="Calibri"/>
        </w:rPr>
      </w:pPr>
      <w:r w:rsidRPr="005F0A23">
        <w:rPr>
          <w:rFonts w:ascii="Calibri" w:hAnsi="Calibri" w:cs="Calibri"/>
        </w:rPr>
        <w:t>_______________________</w:t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Pr="005F0A23">
        <w:rPr>
          <w:rFonts w:ascii="Calibri" w:hAnsi="Calibri" w:cs="Calibri"/>
        </w:rPr>
        <w:tab/>
      </w:r>
      <w:r w:rsidR="002A1FEA">
        <w:rPr>
          <w:rFonts w:ascii="Calibri" w:hAnsi="Calibri" w:cs="Calibri"/>
        </w:rPr>
        <w:t>Anica Užmah, mag. posl. ved</w:t>
      </w:r>
    </w:p>
    <w:sectPr w:rsidR="00611C03" w:rsidRPr="005F0A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644B7" w14:textId="77777777" w:rsidR="00706E79" w:rsidRDefault="00706E79" w:rsidP="005F0A23">
      <w:r>
        <w:separator/>
      </w:r>
    </w:p>
  </w:endnote>
  <w:endnote w:type="continuationSeparator" w:id="0">
    <w:p w14:paraId="4C2D773C" w14:textId="77777777" w:rsidR="00706E79" w:rsidRDefault="00706E79" w:rsidP="005F0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384F2" w14:textId="77777777" w:rsidR="00706E79" w:rsidRDefault="00706E79" w:rsidP="005F0A23">
      <w:r>
        <w:separator/>
      </w:r>
    </w:p>
  </w:footnote>
  <w:footnote w:type="continuationSeparator" w:id="0">
    <w:p w14:paraId="490B4307" w14:textId="77777777" w:rsidR="00706E79" w:rsidRDefault="00706E79" w:rsidP="005F0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B526B" w14:textId="77777777" w:rsidR="005F0A23" w:rsidRDefault="005F0A23">
    <w:pPr>
      <w:pStyle w:val="Glava"/>
    </w:pPr>
    <w:r w:rsidRPr="008D3726">
      <w:rPr>
        <w:noProof/>
      </w:rPr>
      <w:drawing>
        <wp:inline distT="0" distB="0" distL="0" distR="0" wp14:anchorId="13B45019" wp14:editId="077192BF">
          <wp:extent cx="1466850" cy="447675"/>
          <wp:effectExtent l="0" t="0" r="0" b="9525"/>
          <wp:docPr id="2" name="Slika 2" descr="SB Ptu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 descr="SB Ptu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A5C62F" w14:textId="77777777" w:rsidR="005F0A23" w:rsidRDefault="005F0A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627"/>
    <w:rsid w:val="0023585F"/>
    <w:rsid w:val="002A1FEA"/>
    <w:rsid w:val="002F29BE"/>
    <w:rsid w:val="00373A6F"/>
    <w:rsid w:val="004B1AE8"/>
    <w:rsid w:val="00562627"/>
    <w:rsid w:val="005F0A23"/>
    <w:rsid w:val="005F6CA1"/>
    <w:rsid w:val="00611C03"/>
    <w:rsid w:val="00616A59"/>
    <w:rsid w:val="00706E79"/>
    <w:rsid w:val="008E71D7"/>
    <w:rsid w:val="009B3403"/>
    <w:rsid w:val="00AB0898"/>
    <w:rsid w:val="00D81FF7"/>
    <w:rsid w:val="00F65739"/>
    <w:rsid w:val="00F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1FA89"/>
  <w15:chartTrackingRefBased/>
  <w15:docId w15:val="{DFC1BD0D-F708-43E2-AC73-045BB93E3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62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SB2">
    <w:name w:val="A_SB2"/>
    <w:basedOn w:val="Navaden"/>
    <w:uiPriority w:val="99"/>
    <w:rsid w:val="00562627"/>
    <w:rPr>
      <w:szCs w:val="20"/>
      <w:lang w:val="en-GB"/>
    </w:rPr>
  </w:style>
  <w:style w:type="paragraph" w:styleId="Glava">
    <w:name w:val="header"/>
    <w:aliases w:val="E-PVO-glava,Header-PR"/>
    <w:basedOn w:val="Navaden"/>
    <w:link w:val="GlavaZnak"/>
    <w:uiPriority w:val="99"/>
    <w:rsid w:val="00562627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562627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">
    <w:name w:val="Body Text"/>
    <w:aliases w:val="notranji text"/>
    <w:basedOn w:val="Navaden"/>
    <w:link w:val="TelobesedilaZnak"/>
    <w:rsid w:val="00562627"/>
    <w:rPr>
      <w:b/>
      <w:sz w:val="32"/>
      <w:szCs w:val="20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rsid w:val="00562627"/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paragraph" w:styleId="Datum">
    <w:name w:val="Date"/>
    <w:basedOn w:val="Navaden"/>
    <w:next w:val="Navaden"/>
    <w:link w:val="DatumZnak"/>
    <w:rsid w:val="00562627"/>
    <w:pPr>
      <w:spacing w:after="240"/>
      <w:jc w:val="both"/>
    </w:pPr>
    <w:rPr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562627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1">
    <w:name w:val="Body text1"/>
    <w:basedOn w:val="Navaden"/>
    <w:rsid w:val="00562627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Noga">
    <w:name w:val="footer"/>
    <w:basedOn w:val="Navaden"/>
    <w:link w:val="NogaZnak"/>
    <w:uiPriority w:val="99"/>
    <w:unhideWhenUsed/>
    <w:rsid w:val="005F0A2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F0A2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harChar1Char">
    <w:name w:val="Char Char1 Char"/>
    <w:basedOn w:val="Navaden"/>
    <w:rsid w:val="002A1FE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2A1FE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Simona Lebar Planec</cp:lastModifiedBy>
  <cp:revision>9</cp:revision>
  <dcterms:created xsi:type="dcterms:W3CDTF">2017-07-20T09:26:00Z</dcterms:created>
  <dcterms:modified xsi:type="dcterms:W3CDTF">2021-07-23T12:19:00Z</dcterms:modified>
</cp:coreProperties>
</file>